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D94FA" w14:textId="77777777" w:rsidR="004D0986" w:rsidRDefault="004D0986">
      <w:pPr>
        <w:pStyle w:val="BodyText"/>
        <w:spacing w:before="4"/>
        <w:rPr>
          <w:rFonts w:ascii="Times New Roman"/>
          <w:sz w:val="5"/>
        </w:rPr>
      </w:pPr>
    </w:p>
    <w:p w14:paraId="1A9919AF" w14:textId="47ABBDF6" w:rsidR="004D0986" w:rsidRDefault="004D0986">
      <w:pPr>
        <w:pStyle w:val="BodyText"/>
        <w:ind w:left="235"/>
        <w:rPr>
          <w:rFonts w:ascii="Times New Roman"/>
        </w:rPr>
      </w:pPr>
    </w:p>
    <w:p w14:paraId="22A36C6C" w14:textId="07CD95B1" w:rsidR="00935E6C" w:rsidRDefault="00935E6C">
      <w:pPr>
        <w:pStyle w:val="BodyText"/>
        <w:ind w:left="235"/>
        <w:rPr>
          <w:rFonts w:ascii="Times New Roman"/>
        </w:rPr>
      </w:pPr>
    </w:p>
    <w:p w14:paraId="74F44E1C" w14:textId="277C6434" w:rsidR="00935E6C" w:rsidRDefault="00935E6C" w:rsidP="00935E6C">
      <w:pPr>
        <w:pStyle w:val="BodyText"/>
        <w:ind w:left="235"/>
        <w:jc w:val="right"/>
        <w:rPr>
          <w:rFonts w:ascii="Times New Roman"/>
        </w:rPr>
      </w:pPr>
      <w:r w:rsidRPr="005E1BA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E1BA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"/var/folders/f0/zwys816s68qcb0mjwc8f7zn80000gn/T/com.microsoft.Word/WebArchiveCopyPasteTempFiles/Elvington-Scouts-1024x468.jpg" \* MERGEFORMATINET </w:instrText>
      </w:r>
      <w:r w:rsidRPr="005E1BA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E1BA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1CD8E2" wp14:editId="6FB94691">
            <wp:extent cx="2149161" cy="982260"/>
            <wp:effectExtent l="0" t="0" r="0" b="0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274" cy="100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BA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E7B0066" w14:textId="77777777" w:rsidR="004D0986" w:rsidRDefault="004D0986">
      <w:pPr>
        <w:pStyle w:val="BodyText"/>
        <w:rPr>
          <w:rFonts w:ascii="Times New Roman"/>
        </w:rPr>
      </w:pPr>
    </w:p>
    <w:p w14:paraId="4FCB413D" w14:textId="77777777" w:rsidR="004D0986" w:rsidRDefault="004D0986">
      <w:pPr>
        <w:pStyle w:val="BodyText"/>
        <w:rPr>
          <w:rFonts w:ascii="Times New Roman"/>
        </w:rPr>
      </w:pPr>
    </w:p>
    <w:p w14:paraId="4392A87D" w14:textId="65E9108A" w:rsidR="004D0986" w:rsidRDefault="00CF2A80">
      <w:pPr>
        <w:pStyle w:val="Heading1"/>
        <w:rPr>
          <w:color w:val="006DDF"/>
        </w:rPr>
      </w:pPr>
      <w:bookmarkStart w:id="0" w:name="_bookmark0"/>
      <w:bookmarkEnd w:id="0"/>
      <w:r>
        <w:rPr>
          <w:color w:val="006DDF"/>
        </w:rPr>
        <w:t>Policy</w:t>
      </w:r>
      <w:r>
        <w:rPr>
          <w:color w:val="006DDF"/>
          <w:spacing w:val="-11"/>
        </w:rPr>
        <w:t xml:space="preserve"> </w:t>
      </w:r>
      <w:r>
        <w:rPr>
          <w:color w:val="006DDF"/>
        </w:rPr>
        <w:t>on</w:t>
      </w:r>
      <w:r>
        <w:rPr>
          <w:color w:val="006DDF"/>
          <w:spacing w:val="-9"/>
        </w:rPr>
        <w:t xml:space="preserve"> </w:t>
      </w:r>
      <w:r>
        <w:rPr>
          <w:color w:val="006DDF"/>
        </w:rPr>
        <w:t>The</w:t>
      </w:r>
      <w:r>
        <w:rPr>
          <w:color w:val="006DDF"/>
          <w:spacing w:val="-9"/>
        </w:rPr>
        <w:t xml:space="preserve"> </w:t>
      </w:r>
      <w:r>
        <w:rPr>
          <w:color w:val="006DDF"/>
        </w:rPr>
        <w:t>Use</w:t>
      </w:r>
      <w:r>
        <w:rPr>
          <w:color w:val="006DDF"/>
          <w:spacing w:val="-10"/>
        </w:rPr>
        <w:t xml:space="preserve"> </w:t>
      </w:r>
      <w:r>
        <w:rPr>
          <w:color w:val="006DDF"/>
        </w:rPr>
        <w:t>and</w:t>
      </w:r>
      <w:r>
        <w:rPr>
          <w:color w:val="006DDF"/>
          <w:spacing w:val="-8"/>
        </w:rPr>
        <w:t xml:space="preserve"> </w:t>
      </w:r>
      <w:r>
        <w:rPr>
          <w:color w:val="006DDF"/>
        </w:rPr>
        <w:t>Carrying</w:t>
      </w:r>
      <w:r>
        <w:rPr>
          <w:color w:val="006DDF"/>
          <w:spacing w:val="-10"/>
        </w:rPr>
        <w:t xml:space="preserve"> </w:t>
      </w:r>
      <w:r>
        <w:rPr>
          <w:color w:val="006DDF"/>
        </w:rPr>
        <w:t>of</w:t>
      </w:r>
      <w:r>
        <w:rPr>
          <w:color w:val="006DDF"/>
          <w:spacing w:val="-10"/>
        </w:rPr>
        <w:t xml:space="preserve"> </w:t>
      </w:r>
      <w:r>
        <w:rPr>
          <w:color w:val="006DDF"/>
        </w:rPr>
        <w:t>Knives</w:t>
      </w:r>
    </w:p>
    <w:p w14:paraId="392C7AE4" w14:textId="77777777" w:rsidR="00935E6C" w:rsidRDefault="00935E6C">
      <w:pPr>
        <w:pStyle w:val="Heading1"/>
      </w:pPr>
    </w:p>
    <w:p w14:paraId="6C568964" w14:textId="6C39D757" w:rsidR="004D0986" w:rsidRDefault="00CF2A80">
      <w:pPr>
        <w:pStyle w:val="BodyText"/>
        <w:spacing w:before="41"/>
        <w:ind w:left="100"/>
      </w:pPr>
      <w:r>
        <w:t>Approved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Executive</w:t>
      </w:r>
      <w:r>
        <w:rPr>
          <w:spacing w:val="4"/>
        </w:rPr>
        <w:t xml:space="preserve"> </w:t>
      </w:r>
      <w:r>
        <w:t>Committee</w:t>
      </w:r>
      <w:r>
        <w:rPr>
          <w:spacing w:val="4"/>
        </w:rPr>
        <w:t xml:space="preserve"> </w:t>
      </w:r>
      <w:r w:rsidR="00935E6C">
        <w:t xml:space="preserve">  Date </w:t>
      </w:r>
    </w:p>
    <w:p w14:paraId="4EE1B431" w14:textId="77777777" w:rsidR="004D0986" w:rsidRDefault="004D0986">
      <w:pPr>
        <w:pStyle w:val="BodyText"/>
        <w:rPr>
          <w:sz w:val="26"/>
        </w:rPr>
      </w:pPr>
    </w:p>
    <w:p w14:paraId="43CAA72C" w14:textId="77777777" w:rsidR="004D0986" w:rsidRDefault="004D0986">
      <w:pPr>
        <w:pStyle w:val="BodyText"/>
        <w:rPr>
          <w:sz w:val="26"/>
        </w:rPr>
      </w:pPr>
    </w:p>
    <w:p w14:paraId="507C27FD" w14:textId="77777777" w:rsidR="004D0986" w:rsidRDefault="004D0986">
      <w:pPr>
        <w:pStyle w:val="BodyText"/>
        <w:rPr>
          <w:sz w:val="26"/>
        </w:rPr>
      </w:pPr>
    </w:p>
    <w:p w14:paraId="4616E90E" w14:textId="77777777" w:rsidR="004D0986" w:rsidRDefault="004D0986">
      <w:pPr>
        <w:pStyle w:val="BodyText"/>
        <w:spacing w:before="5"/>
        <w:rPr>
          <w:sz w:val="14"/>
        </w:rPr>
      </w:pPr>
    </w:p>
    <w:p w14:paraId="77F7973F" w14:textId="77777777" w:rsidR="004D0986" w:rsidRDefault="00CF2A80">
      <w:pPr>
        <w:ind w:left="100"/>
        <w:rPr>
          <w:rFonts w:ascii="Arial"/>
          <w:b/>
          <w:sz w:val="26"/>
        </w:rPr>
      </w:pPr>
      <w:r>
        <w:rPr>
          <w:rFonts w:ascii="Arial"/>
          <w:b/>
          <w:color w:val="006DDF"/>
          <w:sz w:val="26"/>
        </w:rPr>
        <w:t>Contents</w:t>
      </w:r>
    </w:p>
    <w:sdt>
      <w:sdtPr>
        <w:id w:val="690730363"/>
        <w:docPartObj>
          <w:docPartGallery w:val="Table of Contents"/>
          <w:docPartUnique/>
        </w:docPartObj>
      </w:sdtPr>
      <w:sdtEndPr/>
      <w:sdtContent>
        <w:p w14:paraId="707251EE" w14:textId="77777777" w:rsidR="004D0986" w:rsidRDefault="008A38EC">
          <w:pPr>
            <w:pStyle w:val="TOC1"/>
            <w:tabs>
              <w:tab w:val="right" w:leader="dot" w:pos="9451"/>
            </w:tabs>
          </w:pPr>
          <w:hyperlink w:anchor="_bookmark0" w:history="1">
            <w:r w:rsidR="00CF2A80">
              <w:t>Policy</w:t>
            </w:r>
            <w:r w:rsidR="00CF2A80">
              <w:rPr>
                <w:spacing w:val="-5"/>
              </w:rPr>
              <w:t xml:space="preserve"> </w:t>
            </w:r>
            <w:r w:rsidR="00CF2A80">
              <w:t>on</w:t>
            </w:r>
            <w:r w:rsidR="00CF2A80">
              <w:rPr>
                <w:spacing w:val="-6"/>
              </w:rPr>
              <w:t xml:space="preserve"> </w:t>
            </w:r>
            <w:r w:rsidR="00CF2A80">
              <w:t>The</w:t>
            </w:r>
            <w:r w:rsidR="00CF2A80">
              <w:rPr>
                <w:spacing w:val="-3"/>
              </w:rPr>
              <w:t xml:space="preserve"> </w:t>
            </w:r>
            <w:r w:rsidR="00CF2A80">
              <w:t>Use</w:t>
            </w:r>
            <w:r w:rsidR="00CF2A80">
              <w:rPr>
                <w:spacing w:val="-3"/>
              </w:rPr>
              <w:t xml:space="preserve"> </w:t>
            </w:r>
            <w:r w:rsidR="00CF2A80">
              <w:t>and</w:t>
            </w:r>
            <w:r w:rsidR="00CF2A80">
              <w:rPr>
                <w:spacing w:val="-4"/>
              </w:rPr>
              <w:t xml:space="preserve"> </w:t>
            </w:r>
            <w:r w:rsidR="00CF2A80">
              <w:t>Carrying</w:t>
            </w:r>
            <w:r w:rsidR="00CF2A80">
              <w:rPr>
                <w:spacing w:val="-5"/>
              </w:rPr>
              <w:t xml:space="preserve"> </w:t>
            </w:r>
            <w:r w:rsidR="00CF2A80">
              <w:t>of</w:t>
            </w:r>
            <w:r w:rsidR="00CF2A80">
              <w:rPr>
                <w:spacing w:val="-4"/>
              </w:rPr>
              <w:t xml:space="preserve"> </w:t>
            </w:r>
            <w:r w:rsidR="00CF2A80">
              <w:t>Knives</w:t>
            </w:r>
            <w:r w:rsidR="00CF2A80">
              <w:tab/>
              <w:t>1</w:t>
            </w:r>
          </w:hyperlink>
        </w:p>
        <w:p w14:paraId="6CBE1603" w14:textId="77777777" w:rsidR="004D0986" w:rsidRDefault="008A38EC">
          <w:pPr>
            <w:pStyle w:val="TOC2"/>
            <w:tabs>
              <w:tab w:val="right" w:leader="dot" w:pos="9451"/>
            </w:tabs>
          </w:pPr>
          <w:hyperlink w:anchor="_bookmark1" w:history="1">
            <w:r w:rsidR="00CF2A80">
              <w:rPr>
                <w:w w:val="105"/>
              </w:rPr>
              <w:t>Version</w:t>
            </w:r>
            <w:r w:rsidR="00CF2A80">
              <w:rPr>
                <w:spacing w:val="-8"/>
                <w:w w:val="105"/>
              </w:rPr>
              <w:t xml:space="preserve"> </w:t>
            </w:r>
            <w:r w:rsidR="00CF2A80">
              <w:rPr>
                <w:w w:val="105"/>
              </w:rPr>
              <w:t>Control</w:t>
            </w:r>
            <w:r w:rsidR="00CF2A80">
              <w:rPr>
                <w:w w:val="105"/>
              </w:rPr>
              <w:tab/>
              <w:t>1</w:t>
            </w:r>
          </w:hyperlink>
        </w:p>
        <w:p w14:paraId="535F6959" w14:textId="77777777" w:rsidR="004D0986" w:rsidRDefault="008A38EC">
          <w:pPr>
            <w:pStyle w:val="TOC2"/>
            <w:tabs>
              <w:tab w:val="right" w:leader="dot" w:pos="9451"/>
            </w:tabs>
            <w:spacing w:before="48"/>
          </w:pPr>
          <w:hyperlink w:anchor="_bookmark2" w:history="1">
            <w:r w:rsidR="00CF2A80">
              <w:rPr>
                <w:w w:val="105"/>
              </w:rPr>
              <w:t>Introduction</w:t>
            </w:r>
            <w:r w:rsidR="00CF2A80">
              <w:rPr>
                <w:w w:val="105"/>
              </w:rPr>
              <w:tab/>
              <w:t>2</w:t>
            </w:r>
          </w:hyperlink>
        </w:p>
        <w:p w14:paraId="0E5969B4" w14:textId="77777777" w:rsidR="004D0986" w:rsidRDefault="008A38EC">
          <w:pPr>
            <w:pStyle w:val="TOC2"/>
            <w:tabs>
              <w:tab w:val="right" w:leader="dot" w:pos="9451"/>
            </w:tabs>
          </w:pPr>
          <w:hyperlink w:anchor="_bookmark3" w:history="1">
            <w:r w:rsidR="00CF2A80">
              <w:t>The</w:t>
            </w:r>
            <w:r w:rsidR="00CF2A80">
              <w:rPr>
                <w:spacing w:val="-6"/>
              </w:rPr>
              <w:t xml:space="preserve"> </w:t>
            </w:r>
            <w:r w:rsidR="00CF2A80">
              <w:t>Group</w:t>
            </w:r>
            <w:r w:rsidR="00CF2A80">
              <w:rPr>
                <w:spacing w:val="-6"/>
              </w:rPr>
              <w:t xml:space="preserve"> </w:t>
            </w:r>
            <w:r w:rsidR="00CF2A80">
              <w:t>Policy</w:t>
            </w:r>
            <w:r w:rsidR="00CF2A80">
              <w:rPr>
                <w:spacing w:val="-2"/>
              </w:rPr>
              <w:t xml:space="preserve"> </w:t>
            </w:r>
            <w:r w:rsidR="00CF2A80">
              <w:t>on</w:t>
            </w:r>
            <w:r w:rsidR="00CF2A80">
              <w:rPr>
                <w:spacing w:val="-4"/>
              </w:rPr>
              <w:t xml:space="preserve"> </w:t>
            </w:r>
            <w:r w:rsidR="00CF2A80">
              <w:t>Knives</w:t>
            </w:r>
            <w:r w:rsidR="00CF2A80">
              <w:tab/>
              <w:t>2</w:t>
            </w:r>
          </w:hyperlink>
        </w:p>
        <w:p w14:paraId="1738E739" w14:textId="77777777" w:rsidR="004D0986" w:rsidRDefault="008A38EC">
          <w:pPr>
            <w:pStyle w:val="TOC3"/>
            <w:tabs>
              <w:tab w:val="right" w:leader="dot" w:pos="9451"/>
            </w:tabs>
          </w:pPr>
          <w:hyperlink w:anchor="_bookmark4" w:history="1">
            <w:r w:rsidR="00CF2A80">
              <w:rPr>
                <w:w w:val="105"/>
              </w:rPr>
              <w:t>The</w:t>
            </w:r>
            <w:r w:rsidR="00CF2A80">
              <w:rPr>
                <w:spacing w:val="-8"/>
                <w:w w:val="105"/>
              </w:rPr>
              <w:t xml:space="preserve"> </w:t>
            </w:r>
            <w:r w:rsidR="00CF2A80">
              <w:rPr>
                <w:w w:val="105"/>
              </w:rPr>
              <w:t>law</w:t>
            </w:r>
            <w:r w:rsidR="00CF2A80">
              <w:rPr>
                <w:w w:val="105"/>
              </w:rPr>
              <w:tab/>
              <w:t>2</w:t>
            </w:r>
          </w:hyperlink>
        </w:p>
        <w:p w14:paraId="7D0B3E76" w14:textId="77777777" w:rsidR="004D0986" w:rsidRDefault="008A38EC">
          <w:pPr>
            <w:pStyle w:val="TOC3"/>
            <w:tabs>
              <w:tab w:val="right" w:leader="dot" w:pos="9451"/>
            </w:tabs>
            <w:spacing w:before="48"/>
          </w:pPr>
          <w:hyperlink w:anchor="_bookmark5" w:history="1">
            <w:r w:rsidR="00CF2A80">
              <w:t>Rules</w:t>
            </w:r>
            <w:r w:rsidR="00CF2A80">
              <w:tab/>
              <w:t>2</w:t>
            </w:r>
          </w:hyperlink>
        </w:p>
        <w:p w14:paraId="33681D05" w14:textId="77777777" w:rsidR="004D0986" w:rsidRDefault="008A38EC">
          <w:pPr>
            <w:pStyle w:val="TOC3"/>
            <w:tabs>
              <w:tab w:val="right" w:leader="dot" w:pos="9451"/>
            </w:tabs>
          </w:pPr>
          <w:hyperlink w:anchor="_bookmark6" w:history="1">
            <w:r w:rsidR="00CF2A80">
              <w:t>Links</w:t>
            </w:r>
            <w:r w:rsidR="00CF2A80">
              <w:rPr>
                <w:spacing w:val="-5"/>
              </w:rPr>
              <w:t xml:space="preserve"> </w:t>
            </w:r>
            <w:r w:rsidR="00CF2A80">
              <w:t>from</w:t>
            </w:r>
            <w:r w:rsidR="00CF2A80">
              <w:rPr>
                <w:spacing w:val="-5"/>
              </w:rPr>
              <w:t xml:space="preserve"> </w:t>
            </w:r>
            <w:r w:rsidR="00CF2A80">
              <w:t>The</w:t>
            </w:r>
            <w:r w:rsidR="00CF2A80">
              <w:rPr>
                <w:spacing w:val="-5"/>
              </w:rPr>
              <w:t xml:space="preserve"> </w:t>
            </w:r>
            <w:r w:rsidR="00CF2A80">
              <w:t>Scout</w:t>
            </w:r>
            <w:r w:rsidR="00CF2A80">
              <w:rPr>
                <w:spacing w:val="-4"/>
              </w:rPr>
              <w:t xml:space="preserve"> </w:t>
            </w:r>
            <w:r w:rsidR="00CF2A80">
              <w:t>Association:</w:t>
            </w:r>
            <w:r w:rsidR="00CF2A80">
              <w:tab/>
              <w:t>3</w:t>
            </w:r>
          </w:hyperlink>
        </w:p>
      </w:sdtContent>
    </w:sdt>
    <w:p w14:paraId="3C2E0EE0" w14:textId="77777777" w:rsidR="004D0986" w:rsidRDefault="004D0986">
      <w:pPr>
        <w:pStyle w:val="BodyText"/>
        <w:rPr>
          <w:sz w:val="26"/>
        </w:rPr>
      </w:pPr>
    </w:p>
    <w:p w14:paraId="4DFD7AD8" w14:textId="77777777" w:rsidR="004D0986" w:rsidRDefault="004D0986">
      <w:pPr>
        <w:pStyle w:val="BodyText"/>
        <w:rPr>
          <w:sz w:val="26"/>
        </w:rPr>
      </w:pPr>
    </w:p>
    <w:p w14:paraId="17EC735B" w14:textId="628602B8" w:rsidR="004D0986" w:rsidRDefault="00CF2A80" w:rsidP="00935E6C">
      <w:pPr>
        <w:pStyle w:val="Heading2"/>
        <w:ind w:left="0"/>
        <w:rPr>
          <w:color w:val="006DDF"/>
        </w:rPr>
      </w:pPr>
      <w:bookmarkStart w:id="1" w:name="_bookmark1"/>
      <w:bookmarkEnd w:id="1"/>
      <w:r>
        <w:rPr>
          <w:color w:val="006DDF"/>
        </w:rPr>
        <w:t>Version</w:t>
      </w:r>
      <w:r>
        <w:rPr>
          <w:color w:val="006DDF"/>
          <w:spacing w:val="8"/>
        </w:rPr>
        <w:t xml:space="preserve"> </w:t>
      </w:r>
      <w:r>
        <w:rPr>
          <w:color w:val="006DDF"/>
        </w:rPr>
        <w:t>Control</w:t>
      </w:r>
    </w:p>
    <w:p w14:paraId="4A2333B8" w14:textId="438402BE" w:rsidR="00935E6C" w:rsidRDefault="00935E6C">
      <w:pPr>
        <w:pStyle w:val="Heading2"/>
        <w:rPr>
          <w:color w:val="006DDF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5E6C" w14:paraId="610D316A" w14:textId="77777777" w:rsidTr="005E33AA">
        <w:tc>
          <w:tcPr>
            <w:tcW w:w="3116" w:type="dxa"/>
          </w:tcPr>
          <w:p w14:paraId="436A1AD9" w14:textId="77777777" w:rsidR="00935E6C" w:rsidRDefault="00935E6C" w:rsidP="005E33AA">
            <w:r>
              <w:t>Version</w:t>
            </w:r>
          </w:p>
        </w:tc>
        <w:tc>
          <w:tcPr>
            <w:tcW w:w="3117" w:type="dxa"/>
          </w:tcPr>
          <w:p w14:paraId="5894C4AE" w14:textId="77777777" w:rsidR="00935E6C" w:rsidRDefault="00935E6C" w:rsidP="005E33AA">
            <w:r>
              <w:t>Author/ Editor</w:t>
            </w:r>
          </w:p>
        </w:tc>
        <w:tc>
          <w:tcPr>
            <w:tcW w:w="3117" w:type="dxa"/>
          </w:tcPr>
          <w:p w14:paraId="5E4A3CD9" w14:textId="77777777" w:rsidR="00935E6C" w:rsidRDefault="00935E6C" w:rsidP="005E33AA">
            <w:r>
              <w:t>Release Date</w:t>
            </w:r>
          </w:p>
        </w:tc>
      </w:tr>
      <w:tr w:rsidR="00935E6C" w14:paraId="484B1054" w14:textId="77777777" w:rsidTr="005E33AA">
        <w:tc>
          <w:tcPr>
            <w:tcW w:w="3116" w:type="dxa"/>
          </w:tcPr>
          <w:p w14:paraId="522D8E84" w14:textId="77777777" w:rsidR="00935E6C" w:rsidRDefault="00935E6C" w:rsidP="005E33AA">
            <w:r>
              <w:t>1.0</w:t>
            </w:r>
          </w:p>
        </w:tc>
        <w:tc>
          <w:tcPr>
            <w:tcW w:w="3117" w:type="dxa"/>
          </w:tcPr>
          <w:p w14:paraId="38C14415" w14:textId="77777777" w:rsidR="00935E6C" w:rsidRDefault="00935E6C" w:rsidP="005E33AA">
            <w:r>
              <w:t>Alison Stead</w:t>
            </w:r>
          </w:p>
        </w:tc>
        <w:tc>
          <w:tcPr>
            <w:tcW w:w="3117" w:type="dxa"/>
          </w:tcPr>
          <w:p w14:paraId="695DA335" w14:textId="77777777" w:rsidR="00935E6C" w:rsidRDefault="00935E6C" w:rsidP="005E33AA"/>
        </w:tc>
      </w:tr>
    </w:tbl>
    <w:p w14:paraId="3A6A1841" w14:textId="1331384D" w:rsidR="00935E6C" w:rsidRDefault="00935E6C">
      <w:pPr>
        <w:pStyle w:val="Heading2"/>
        <w:rPr>
          <w:color w:val="006DDF"/>
        </w:rPr>
      </w:pPr>
    </w:p>
    <w:p w14:paraId="6249AEC6" w14:textId="3FC2C2BD" w:rsidR="00935E6C" w:rsidRDefault="00935E6C">
      <w:pPr>
        <w:pStyle w:val="Heading2"/>
        <w:rPr>
          <w:color w:val="006DDF"/>
        </w:rPr>
      </w:pPr>
    </w:p>
    <w:p w14:paraId="2DB59A36" w14:textId="2AE9E362" w:rsidR="00935E6C" w:rsidRDefault="00935E6C">
      <w:pPr>
        <w:pStyle w:val="Heading2"/>
        <w:rPr>
          <w:color w:val="006DDF"/>
        </w:rPr>
      </w:pPr>
    </w:p>
    <w:p w14:paraId="04591097" w14:textId="77777777" w:rsidR="004D0986" w:rsidRDefault="004D0986" w:rsidP="003546DF">
      <w:pPr>
        <w:rPr>
          <w:rFonts w:ascii="Calibri"/>
          <w:sz w:val="16"/>
        </w:rPr>
        <w:sectPr w:rsidR="004D0986">
          <w:footerReference w:type="default" r:id="rId8"/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67DE1FFC" w14:textId="22F1426C" w:rsidR="004D0986" w:rsidRDefault="00CF2A80" w:rsidP="003546DF">
      <w:pPr>
        <w:pStyle w:val="Heading2"/>
        <w:spacing w:before="100"/>
        <w:ind w:left="0"/>
      </w:pPr>
      <w:r>
        <w:rPr>
          <w:color w:val="006DDF"/>
        </w:rPr>
        <w:lastRenderedPageBreak/>
        <w:t>Introduction</w:t>
      </w:r>
    </w:p>
    <w:p w14:paraId="4F7DEA0D" w14:textId="77777777" w:rsidR="004D0986" w:rsidRDefault="00CF2A80">
      <w:pPr>
        <w:pStyle w:val="BodyText"/>
        <w:spacing w:before="63" w:line="204" w:lineRule="auto"/>
        <w:ind w:left="100" w:right="161"/>
      </w:pPr>
      <w:r>
        <w:t>A</w:t>
      </w:r>
      <w:r>
        <w:rPr>
          <w:spacing w:val="-4"/>
        </w:rPr>
        <w:t xml:space="preserve"> </w:t>
      </w:r>
      <w:r>
        <w:t>knife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valuable tool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camp, expedition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activities.</w:t>
      </w:r>
      <w:r>
        <w:rPr>
          <w:spacing w:val="5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many</w:t>
      </w:r>
      <w:r>
        <w:rPr>
          <w:spacing w:val="-53"/>
        </w:rPr>
        <w:t xml:space="preserve"> </w:t>
      </w:r>
      <w:r>
        <w:t>different</w:t>
      </w:r>
      <w:r>
        <w:rPr>
          <w:spacing w:val="3"/>
        </w:rPr>
        <w:t xml:space="preserve"> </w:t>
      </w:r>
      <w:r>
        <w:t>types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sizes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knife.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tools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right</w:t>
      </w:r>
      <w:r>
        <w:rPr>
          <w:spacing w:val="3"/>
        </w:rPr>
        <w:t xml:space="preserve"> </w:t>
      </w:r>
      <w:r>
        <w:t>type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knife</w:t>
      </w:r>
      <w:r>
        <w:rPr>
          <w:spacing w:val="1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job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being undertaken.</w:t>
      </w:r>
      <w:r>
        <w:rPr>
          <w:spacing w:val="1"/>
        </w:rPr>
        <w:t xml:space="preserve"> </w:t>
      </w:r>
      <w:r>
        <w:t>In addition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safety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also legal</w:t>
      </w:r>
      <w:r>
        <w:rPr>
          <w:spacing w:val="-1"/>
        </w:rPr>
        <w:t xml:space="preserve"> </w:t>
      </w:r>
      <w:r>
        <w:t>considerations when</w:t>
      </w:r>
      <w:r>
        <w:rPr>
          <w:spacing w:val="-1"/>
        </w:rPr>
        <w:t xml:space="preserve"> </w:t>
      </w:r>
      <w:r>
        <w:t>carrying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knife</w:t>
      </w:r>
      <w:r>
        <w:rPr>
          <w:spacing w:val="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understood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followed.</w:t>
      </w:r>
    </w:p>
    <w:p w14:paraId="2C88D6F5" w14:textId="00A74A22" w:rsidR="004D0986" w:rsidRDefault="00CF2A80">
      <w:pPr>
        <w:pStyle w:val="BodyText"/>
        <w:spacing w:before="115" w:line="204" w:lineRule="auto"/>
        <w:ind w:left="100" w:right="161"/>
      </w:pP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Beaver</w:t>
      </w:r>
      <w:r>
        <w:rPr>
          <w:spacing w:val="-4"/>
        </w:rPr>
        <w:t xml:space="preserve"> </w:t>
      </w:r>
      <w:r>
        <w:t>Scouts,</w:t>
      </w:r>
      <w:r>
        <w:rPr>
          <w:spacing w:val="-4"/>
        </w:rPr>
        <w:t xml:space="preserve"> </w:t>
      </w:r>
      <w:r>
        <w:t>Cub</w:t>
      </w:r>
      <w:r>
        <w:rPr>
          <w:spacing w:val="-4"/>
        </w:rPr>
        <w:t xml:space="preserve"> </w:t>
      </w:r>
      <w:r>
        <w:t>Scouts,</w:t>
      </w:r>
      <w:r>
        <w:rPr>
          <w:spacing w:val="-6"/>
        </w:rPr>
        <w:t xml:space="preserve"> </w:t>
      </w:r>
      <w:r>
        <w:t>Scouts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Explorer</w:t>
      </w:r>
      <w:r>
        <w:rPr>
          <w:spacing w:val="-4"/>
        </w:rPr>
        <w:t xml:space="preserve"> </w:t>
      </w:r>
      <w:r>
        <w:t>Scouts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simply as Scouts</w:t>
      </w:r>
      <w:r w:rsidR="00935E6C">
        <w:t>.</w:t>
      </w:r>
      <w:r>
        <w:rPr>
          <w:spacing w:val="1"/>
        </w:rPr>
        <w:t xml:space="preserve"> </w:t>
      </w:r>
      <w:r>
        <w:t>Beavers and Cubs are most likely to come into contact with kitchen knives, ranging</w:t>
      </w:r>
      <w:r>
        <w:rPr>
          <w:spacing w:val="1"/>
        </w:rPr>
        <w:t xml:space="preserve"> </w:t>
      </w:r>
      <w:r>
        <w:t>from cutlery to small paring knives and larger utility knives.</w:t>
      </w:r>
      <w:r>
        <w:rPr>
          <w:spacing w:val="1"/>
        </w:rPr>
        <w:t xml:space="preserve"> </w:t>
      </w:r>
      <w:r>
        <w:t>Scouts and Explorers may encounter Swiss</w:t>
      </w:r>
      <w:r>
        <w:rPr>
          <w:spacing w:val="1"/>
        </w:rPr>
        <w:t xml:space="preserve"> </w:t>
      </w:r>
      <w:r>
        <w:t>Army (folding) penknives, sheath knives, locking and clasp knives and multi tools.</w:t>
      </w:r>
      <w:r>
        <w:rPr>
          <w:spacing w:val="1"/>
        </w:rPr>
        <w:t xml:space="preserve"> </w:t>
      </w:r>
      <w:r>
        <w:t>In all cases it is</w:t>
      </w:r>
      <w:r>
        <w:rPr>
          <w:spacing w:val="1"/>
        </w:rPr>
        <w:t xml:space="preserve"> </w:t>
      </w:r>
      <w:r>
        <w:t>important</w:t>
      </w:r>
      <w:r>
        <w:rPr>
          <w:spacing w:val="2"/>
        </w:rPr>
        <w:t xml:space="preserve"> </w:t>
      </w:r>
      <w:r>
        <w:t>that,</w:t>
      </w:r>
      <w:r>
        <w:rPr>
          <w:spacing w:val="3"/>
        </w:rPr>
        <w:t xml:space="preserve"> </w:t>
      </w:r>
      <w:r>
        <w:t>before</w:t>
      </w:r>
      <w:r>
        <w:rPr>
          <w:spacing w:val="4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knife,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taught</w:t>
      </w:r>
      <w:r>
        <w:rPr>
          <w:spacing w:val="3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 use</w:t>
      </w:r>
      <w:r>
        <w:rPr>
          <w:spacing w:val="4"/>
        </w:rPr>
        <w:t xml:space="preserve"> </w:t>
      </w:r>
      <w:r>
        <w:t>it safely,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and where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and the kind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jobs the</w:t>
      </w:r>
      <w:r>
        <w:rPr>
          <w:spacing w:val="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knife</w:t>
      </w:r>
      <w:r>
        <w:rPr>
          <w:spacing w:val="-3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for.</w:t>
      </w:r>
    </w:p>
    <w:p w14:paraId="18AB2D81" w14:textId="54E63D78" w:rsidR="004D0986" w:rsidRDefault="00935E6C">
      <w:pPr>
        <w:spacing w:before="131"/>
        <w:ind w:left="100"/>
        <w:rPr>
          <w:rFonts w:ascii="Arial" w:hAnsi="Arial"/>
          <w:b/>
          <w:sz w:val="26"/>
        </w:rPr>
      </w:pPr>
      <w:r>
        <w:rPr>
          <w:rFonts w:ascii="Arial" w:hAnsi="Arial"/>
          <w:b/>
          <w:color w:val="006DDF"/>
          <w:sz w:val="26"/>
        </w:rPr>
        <w:t xml:space="preserve">Elvington </w:t>
      </w:r>
      <w:r w:rsidR="00CF2A80">
        <w:rPr>
          <w:rFonts w:ascii="Arial" w:hAnsi="Arial"/>
          <w:b/>
          <w:color w:val="006DDF"/>
          <w:sz w:val="26"/>
        </w:rPr>
        <w:t>Scout</w:t>
      </w:r>
      <w:r w:rsidR="00CF2A80">
        <w:rPr>
          <w:rFonts w:ascii="Arial" w:hAnsi="Arial"/>
          <w:b/>
          <w:color w:val="006DDF"/>
          <w:spacing w:val="-8"/>
          <w:sz w:val="26"/>
        </w:rPr>
        <w:t xml:space="preserve"> </w:t>
      </w:r>
      <w:r w:rsidR="00CF2A80">
        <w:rPr>
          <w:rFonts w:ascii="Arial" w:hAnsi="Arial"/>
          <w:b/>
          <w:color w:val="006DDF"/>
          <w:sz w:val="26"/>
        </w:rPr>
        <w:t>Group</w:t>
      </w:r>
      <w:r w:rsidR="00CF2A80">
        <w:rPr>
          <w:rFonts w:ascii="Trebuchet MS" w:hAnsi="Trebuchet MS"/>
          <w:b/>
          <w:color w:val="006DDF"/>
          <w:sz w:val="26"/>
        </w:rPr>
        <w:t>’s</w:t>
      </w:r>
      <w:r w:rsidR="00CF2A80">
        <w:rPr>
          <w:rFonts w:ascii="Trebuchet MS" w:hAnsi="Trebuchet MS"/>
          <w:b/>
          <w:color w:val="006DDF"/>
          <w:spacing w:val="-14"/>
          <w:sz w:val="26"/>
        </w:rPr>
        <w:t xml:space="preserve"> </w:t>
      </w:r>
      <w:r w:rsidR="00CF2A80">
        <w:rPr>
          <w:rFonts w:ascii="Arial" w:hAnsi="Arial"/>
          <w:b/>
          <w:color w:val="006DDF"/>
          <w:sz w:val="26"/>
        </w:rPr>
        <w:t>Policy</w:t>
      </w:r>
      <w:r w:rsidR="00CF2A80">
        <w:rPr>
          <w:rFonts w:ascii="Arial" w:hAnsi="Arial"/>
          <w:b/>
          <w:color w:val="006DDF"/>
          <w:spacing w:val="-9"/>
          <w:sz w:val="26"/>
        </w:rPr>
        <w:t xml:space="preserve"> </w:t>
      </w:r>
      <w:r w:rsidR="00CF2A80">
        <w:rPr>
          <w:rFonts w:ascii="Arial" w:hAnsi="Arial"/>
          <w:b/>
          <w:color w:val="006DDF"/>
          <w:sz w:val="26"/>
        </w:rPr>
        <w:t>on</w:t>
      </w:r>
      <w:r w:rsidR="00CF2A80">
        <w:rPr>
          <w:rFonts w:ascii="Arial" w:hAnsi="Arial"/>
          <w:b/>
          <w:color w:val="006DDF"/>
          <w:spacing w:val="-10"/>
          <w:sz w:val="26"/>
        </w:rPr>
        <w:t xml:space="preserve"> </w:t>
      </w:r>
      <w:r w:rsidR="00CF2A80">
        <w:rPr>
          <w:rFonts w:ascii="Arial" w:hAnsi="Arial"/>
          <w:b/>
          <w:color w:val="006DDF"/>
          <w:sz w:val="26"/>
        </w:rPr>
        <w:t>Knives</w:t>
      </w:r>
    </w:p>
    <w:p w14:paraId="79FD5FB0" w14:textId="77777777" w:rsidR="004D0986" w:rsidRDefault="00CF2A80">
      <w:pPr>
        <w:pStyle w:val="BodyText"/>
        <w:spacing w:before="26" w:line="320" w:lineRule="exact"/>
        <w:ind w:left="100"/>
      </w:pPr>
      <w:r>
        <w:t>As with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are governed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Scout</w:t>
      </w:r>
      <w:r>
        <w:rPr>
          <w:spacing w:val="1"/>
        </w:rPr>
        <w:t xml:space="preserve"> </w:t>
      </w:r>
      <w:r>
        <w:t>Association’s</w:t>
      </w:r>
      <w:r>
        <w:rPr>
          <w:spacing w:val="1"/>
        </w:rPr>
        <w:t xml:space="preserve"> </w:t>
      </w:r>
      <w:r>
        <w:t>Policy</w:t>
      </w:r>
      <w:r>
        <w:rPr>
          <w:spacing w:val="3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Rules, which</w:t>
      </w:r>
    </w:p>
    <w:p w14:paraId="084CDB20" w14:textId="77777777" w:rsidR="004D0986" w:rsidRDefault="00CF2A80">
      <w:pPr>
        <w:pStyle w:val="BodyText"/>
        <w:spacing w:line="320" w:lineRule="exact"/>
        <w:ind w:left="100"/>
      </w:pP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found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their</w:t>
      </w:r>
      <w:r>
        <w:rPr>
          <w:spacing w:val="7"/>
        </w:rPr>
        <w:t xml:space="preserve"> </w:t>
      </w:r>
      <w:hyperlink r:id="rId9">
        <w:r>
          <w:rPr>
            <w:color w:val="0462C1"/>
            <w:u w:val="single" w:color="0462C1"/>
          </w:rPr>
          <w:t>Website</w:t>
        </w:r>
        <w:r>
          <w:t>,</w:t>
        </w:r>
        <w:r>
          <w:rPr>
            <w:spacing w:val="6"/>
          </w:rPr>
          <w:t xml:space="preserve"> </w:t>
        </w:r>
      </w:hyperlink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summarised</w:t>
      </w:r>
      <w:r>
        <w:rPr>
          <w:spacing w:val="3"/>
        </w:rPr>
        <w:t xml:space="preserve"> </w:t>
      </w:r>
      <w:r>
        <w:t>key</w:t>
      </w:r>
      <w:r>
        <w:rPr>
          <w:spacing w:val="4"/>
        </w:rPr>
        <w:t xml:space="preserve"> </w:t>
      </w:r>
      <w:r>
        <w:t>points</w:t>
      </w:r>
      <w:r>
        <w:rPr>
          <w:spacing w:val="3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policy:</w:t>
      </w:r>
    </w:p>
    <w:p w14:paraId="077F1B97" w14:textId="77777777" w:rsidR="004D0986" w:rsidRDefault="00CF2A80">
      <w:pPr>
        <w:pStyle w:val="Heading3"/>
        <w:spacing w:before="120"/>
      </w:pPr>
      <w:r>
        <w:rPr>
          <w:color w:val="006DDF"/>
          <w:w w:val="105"/>
        </w:rPr>
        <w:t>The</w:t>
      </w:r>
      <w:r>
        <w:rPr>
          <w:color w:val="006DDF"/>
          <w:spacing w:val="-10"/>
          <w:w w:val="105"/>
        </w:rPr>
        <w:t xml:space="preserve"> </w:t>
      </w:r>
      <w:r>
        <w:rPr>
          <w:color w:val="006DDF"/>
          <w:w w:val="105"/>
        </w:rPr>
        <w:t>law</w:t>
      </w:r>
    </w:p>
    <w:p w14:paraId="325235D7" w14:textId="77777777" w:rsidR="004D0986" w:rsidRDefault="00CF2A80">
      <w:pPr>
        <w:pStyle w:val="BodyText"/>
        <w:spacing w:before="180" w:line="204" w:lineRule="auto"/>
        <w:ind w:left="100"/>
      </w:pPr>
      <w:r>
        <w:t>The</w:t>
      </w:r>
      <w:r>
        <w:rPr>
          <w:spacing w:val="-1"/>
        </w:rPr>
        <w:t xml:space="preserve"> </w:t>
      </w:r>
      <w:r>
        <w:t>Criminal Justice</w:t>
      </w:r>
      <w:r>
        <w:rPr>
          <w:spacing w:val="3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1988</w:t>
      </w:r>
      <w:r>
        <w:rPr>
          <w:spacing w:val="1"/>
        </w:rPr>
        <w:t xml:space="preserve"> </w:t>
      </w:r>
      <w:r>
        <w:t>describes</w:t>
      </w:r>
      <w:r>
        <w:rPr>
          <w:spacing w:val="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considered to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an offensive</w:t>
      </w:r>
      <w:r>
        <w:rPr>
          <w:spacing w:val="3"/>
        </w:rPr>
        <w:t xml:space="preserve"> </w:t>
      </w:r>
      <w:r>
        <w:t>weapon and</w:t>
      </w:r>
      <w:r>
        <w:rPr>
          <w:spacing w:val="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139</w:t>
      </w:r>
      <w:r>
        <w:rPr>
          <w:spacing w:val="-52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knives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banned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knives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circumstances:</w:t>
      </w:r>
    </w:p>
    <w:p w14:paraId="16E8459C" w14:textId="77777777" w:rsidR="004D0986" w:rsidRDefault="00CF2A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7" w:line="204" w:lineRule="auto"/>
        <w:ind w:right="780"/>
        <w:rPr>
          <w:sz w:val="20"/>
        </w:rPr>
      </w:pPr>
      <w:r>
        <w:rPr>
          <w:sz w:val="20"/>
        </w:rPr>
        <w:t xml:space="preserve">In </w:t>
      </w:r>
      <w:proofErr w:type="gramStart"/>
      <w:r>
        <w:rPr>
          <w:sz w:val="20"/>
        </w:rPr>
        <w:t>general</w:t>
      </w:r>
      <w:proofErr w:type="gramEnd"/>
      <w:r>
        <w:rPr>
          <w:sz w:val="20"/>
        </w:rPr>
        <w:t xml:space="preserve"> it is an offence to carry a knife in a public place without a good reason, this may</w:t>
      </w:r>
      <w:r>
        <w:rPr>
          <w:spacing w:val="-53"/>
          <w:sz w:val="20"/>
        </w:rPr>
        <w:t xml:space="preserve"> </w:t>
      </w:r>
      <w:r>
        <w:rPr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sz w:val="20"/>
        </w:rPr>
        <w:t>Scout</w:t>
      </w:r>
      <w:r>
        <w:rPr>
          <w:spacing w:val="-4"/>
          <w:sz w:val="20"/>
        </w:rPr>
        <w:t xml:space="preserve"> </w:t>
      </w:r>
      <w:r>
        <w:rPr>
          <w:sz w:val="20"/>
        </w:rPr>
        <w:t>camp</w:t>
      </w:r>
      <w:r>
        <w:rPr>
          <w:spacing w:val="-4"/>
          <w:sz w:val="20"/>
        </w:rPr>
        <w:t xml:space="preserve"> </w:t>
      </w:r>
      <w:r>
        <w:rPr>
          <w:sz w:val="20"/>
        </w:rPr>
        <w:t>sites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activity</w:t>
      </w:r>
      <w:r>
        <w:rPr>
          <w:spacing w:val="-4"/>
          <w:sz w:val="20"/>
        </w:rPr>
        <w:t xml:space="preserve"> </w:t>
      </w:r>
      <w:r>
        <w:rPr>
          <w:sz w:val="20"/>
        </w:rPr>
        <w:t>centres</w:t>
      </w:r>
    </w:p>
    <w:p w14:paraId="67C3369B" w14:textId="77777777" w:rsidR="004D0986" w:rsidRDefault="00CF2A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3" w:lineRule="exact"/>
        <w:ind w:hanging="361"/>
        <w:rPr>
          <w:sz w:val="20"/>
        </w:rPr>
      </w:pPr>
      <w:r>
        <w:rPr>
          <w:sz w:val="20"/>
        </w:rPr>
        <w:t>It is illegal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use any</w:t>
      </w:r>
      <w:r>
        <w:rPr>
          <w:spacing w:val="1"/>
          <w:sz w:val="20"/>
        </w:rPr>
        <w:t xml:space="preserve"> </w:t>
      </w:r>
      <w:r>
        <w:rPr>
          <w:sz w:val="20"/>
        </w:rPr>
        <w:t>knife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threatening way</w:t>
      </w:r>
    </w:p>
    <w:p w14:paraId="4712B658" w14:textId="77777777" w:rsidR="004D0986" w:rsidRDefault="00CF2A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" w:line="204" w:lineRule="auto"/>
        <w:ind w:right="578"/>
        <w:rPr>
          <w:sz w:val="20"/>
        </w:rPr>
      </w:pPr>
      <w:r>
        <w:rPr>
          <w:sz w:val="20"/>
        </w:rPr>
        <w:t>It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not</w:t>
      </w:r>
      <w:r>
        <w:rPr>
          <w:spacing w:val="4"/>
          <w:sz w:val="20"/>
        </w:rPr>
        <w:t xml:space="preserve"> </w:t>
      </w:r>
      <w:r>
        <w:rPr>
          <w:sz w:val="20"/>
        </w:rPr>
        <w:t>illegal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carry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folding</w:t>
      </w:r>
      <w:r>
        <w:rPr>
          <w:spacing w:val="5"/>
          <w:sz w:val="20"/>
        </w:rPr>
        <w:t xml:space="preserve"> </w:t>
      </w:r>
      <w:r>
        <w:rPr>
          <w:sz w:val="20"/>
        </w:rPr>
        <w:t>knife</w:t>
      </w:r>
      <w:r>
        <w:rPr>
          <w:spacing w:val="5"/>
          <w:sz w:val="20"/>
        </w:rPr>
        <w:t xml:space="preserve"> </w:t>
      </w:r>
      <w:r>
        <w:rPr>
          <w:sz w:val="20"/>
        </w:rPr>
        <w:t>(non-locking</w:t>
      </w:r>
      <w:r>
        <w:rPr>
          <w:spacing w:val="5"/>
          <w:sz w:val="20"/>
        </w:rPr>
        <w:t xml:space="preserve"> </w:t>
      </w:r>
      <w:r>
        <w:rPr>
          <w:sz w:val="20"/>
        </w:rPr>
        <w:t>blade)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public</w:t>
      </w:r>
      <w:r>
        <w:rPr>
          <w:spacing w:val="5"/>
          <w:sz w:val="20"/>
        </w:rPr>
        <w:t xml:space="preserve"> </w:t>
      </w:r>
      <w:r>
        <w:rPr>
          <w:sz w:val="20"/>
        </w:rPr>
        <w:t>provided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length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w w:val="105"/>
          <w:sz w:val="20"/>
        </w:rPr>
        <w:t>cutting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edge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blade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does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exceed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three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inches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(7.62cm)</w:t>
      </w:r>
    </w:p>
    <w:p w14:paraId="33EA263C" w14:textId="77777777" w:rsidR="004D0986" w:rsidRDefault="00CF2A80">
      <w:pPr>
        <w:pStyle w:val="Heading3"/>
        <w:spacing w:before="136"/>
      </w:pPr>
      <w:r>
        <w:rPr>
          <w:color w:val="006DDF"/>
        </w:rPr>
        <w:t>Rules</w:t>
      </w:r>
    </w:p>
    <w:p w14:paraId="38C9A496" w14:textId="77777777" w:rsidR="004D0986" w:rsidRDefault="00CF2A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3" w:line="322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law,</w:t>
      </w:r>
      <w:r>
        <w:rPr>
          <w:spacing w:val="1"/>
          <w:sz w:val="20"/>
        </w:rPr>
        <w:t xml:space="preserve"> </w:t>
      </w:r>
      <w:r>
        <w:rPr>
          <w:sz w:val="20"/>
        </w:rPr>
        <w:t>as summarised</w:t>
      </w:r>
      <w:r>
        <w:rPr>
          <w:spacing w:val="-3"/>
          <w:sz w:val="20"/>
        </w:rPr>
        <w:t xml:space="preserve"> </w:t>
      </w:r>
      <w:r>
        <w:rPr>
          <w:sz w:val="20"/>
        </w:rPr>
        <w:t>above,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followed</w:t>
      </w:r>
      <w:r>
        <w:rPr>
          <w:spacing w:val="-1"/>
          <w:sz w:val="20"/>
        </w:rPr>
        <w:t xml:space="preserve"> </w:t>
      </w:r>
      <w:r>
        <w:rPr>
          <w:sz w:val="20"/>
        </w:rPr>
        <w:t>by all</w:t>
      </w:r>
      <w:r>
        <w:rPr>
          <w:spacing w:val="1"/>
          <w:sz w:val="20"/>
        </w:rPr>
        <w:t xml:space="preserve"> </w:t>
      </w:r>
      <w:r>
        <w:rPr>
          <w:sz w:val="20"/>
        </w:rPr>
        <w:t>members of</w:t>
      </w:r>
      <w:r>
        <w:rPr>
          <w:spacing w:val="-1"/>
          <w:sz w:val="20"/>
        </w:rPr>
        <w:t xml:space="preserve"> </w:t>
      </w:r>
      <w:r>
        <w:rPr>
          <w:sz w:val="20"/>
        </w:rPr>
        <w:t>the Group.</w:t>
      </w:r>
    </w:p>
    <w:p w14:paraId="2ABBF1B3" w14:textId="77777777" w:rsidR="004D0986" w:rsidRDefault="00CF2A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" w:line="201" w:lineRule="auto"/>
        <w:ind w:right="473"/>
        <w:rPr>
          <w:sz w:val="20"/>
        </w:rPr>
      </w:pPr>
      <w:r>
        <w:rPr>
          <w:sz w:val="20"/>
        </w:rPr>
        <w:t>Scouts should not bring a knife to an activity or camp unless specifically requested to do so, if</w:t>
      </w:r>
      <w:r>
        <w:rPr>
          <w:spacing w:val="-53"/>
          <w:sz w:val="20"/>
        </w:rPr>
        <w:t xml:space="preserve"> </w:t>
      </w:r>
      <w:r>
        <w:rPr>
          <w:sz w:val="20"/>
        </w:rPr>
        <w:t>knives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needed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activity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normally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Group.</w:t>
      </w:r>
    </w:p>
    <w:p w14:paraId="07342664" w14:textId="77777777" w:rsidR="004D0986" w:rsidRDefault="00CF2A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7" w:lineRule="exact"/>
        <w:ind w:hanging="361"/>
        <w:rPr>
          <w:sz w:val="20"/>
        </w:rPr>
      </w:pPr>
      <w:r>
        <w:rPr>
          <w:sz w:val="20"/>
        </w:rPr>
        <w:t>Knives will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3"/>
          <w:sz w:val="20"/>
        </w:rPr>
        <w:t xml:space="preserve"> </w:t>
      </w:r>
      <w:r>
        <w:rPr>
          <w:sz w:val="20"/>
        </w:rPr>
        <w:t>transported</w:t>
      </w:r>
      <w:r>
        <w:rPr>
          <w:spacing w:val="7"/>
          <w:sz w:val="20"/>
        </w:rPr>
        <w:t xml:space="preserve"> </w:t>
      </w:r>
      <w:r>
        <w:rPr>
          <w:sz w:val="20"/>
        </w:rPr>
        <w:t>securely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activities by</w:t>
      </w:r>
      <w:r>
        <w:rPr>
          <w:spacing w:val="1"/>
          <w:sz w:val="20"/>
        </w:rPr>
        <w:t xml:space="preserve"> </w:t>
      </w:r>
      <w:r>
        <w:rPr>
          <w:sz w:val="20"/>
        </w:rPr>
        <w:t>an adult.</w:t>
      </w:r>
    </w:p>
    <w:p w14:paraId="76B16CF1" w14:textId="77777777" w:rsidR="004D0986" w:rsidRDefault="00CF2A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4" w:lineRule="exact"/>
        <w:ind w:hanging="361"/>
        <w:rPr>
          <w:sz w:val="20"/>
        </w:rPr>
      </w:pP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Scout</w:t>
      </w:r>
      <w:r>
        <w:rPr>
          <w:spacing w:val="3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carry</w:t>
      </w:r>
      <w:r>
        <w:rPr>
          <w:spacing w:val="6"/>
          <w:sz w:val="20"/>
        </w:rPr>
        <w:t xml:space="preserve"> </w:t>
      </w:r>
      <w:r>
        <w:rPr>
          <w:sz w:val="20"/>
        </w:rPr>
        <w:t>a knife</w:t>
      </w:r>
      <w:r>
        <w:rPr>
          <w:spacing w:val="4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specific</w:t>
      </w:r>
      <w:r>
        <w:rPr>
          <w:spacing w:val="4"/>
          <w:sz w:val="20"/>
        </w:rPr>
        <w:t xml:space="preserve"> </w:t>
      </w:r>
      <w:r>
        <w:rPr>
          <w:sz w:val="20"/>
        </w:rPr>
        <w:t>permission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leader</w:t>
      </w:r>
      <w:r>
        <w:rPr>
          <w:spacing w:val="2"/>
          <w:sz w:val="20"/>
        </w:rPr>
        <w:t xml:space="preserve"> </w:t>
      </w:r>
      <w:r>
        <w:rPr>
          <w:sz w:val="20"/>
        </w:rPr>
        <w:t>present</w:t>
      </w:r>
      <w:r>
        <w:rPr>
          <w:spacing w:val="3"/>
          <w:sz w:val="20"/>
        </w:rPr>
        <w:t xml:space="preserve"> </w:t>
      </w:r>
      <w:r>
        <w:rPr>
          <w:sz w:val="20"/>
        </w:rPr>
        <w:t>at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activity.</w:t>
      </w:r>
    </w:p>
    <w:p w14:paraId="0FAD569C" w14:textId="77777777" w:rsidR="004D0986" w:rsidRDefault="00CF2A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 w:line="204" w:lineRule="auto"/>
        <w:ind w:right="384"/>
        <w:rPr>
          <w:sz w:val="20"/>
        </w:rPr>
      </w:pP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Scout</w:t>
      </w:r>
      <w:r>
        <w:rPr>
          <w:spacing w:val="4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carry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knife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blade</w:t>
      </w:r>
      <w:r>
        <w:rPr>
          <w:spacing w:val="5"/>
          <w:sz w:val="20"/>
        </w:rPr>
        <w:t xml:space="preserve"> </w:t>
      </w:r>
      <w:r>
        <w:rPr>
          <w:sz w:val="20"/>
        </w:rPr>
        <w:t>exposed</w:t>
      </w:r>
      <w:r>
        <w:rPr>
          <w:spacing w:val="3"/>
          <w:sz w:val="20"/>
        </w:rPr>
        <w:t xml:space="preserve"> </w:t>
      </w:r>
      <w:r>
        <w:rPr>
          <w:sz w:val="20"/>
        </w:rPr>
        <w:t>(the</w:t>
      </w:r>
      <w:r>
        <w:rPr>
          <w:spacing w:val="3"/>
          <w:sz w:val="20"/>
        </w:rPr>
        <w:t xml:space="preserve"> </w:t>
      </w:r>
      <w:r>
        <w:rPr>
          <w:sz w:val="20"/>
        </w:rPr>
        <w:t>blade</w:t>
      </w:r>
      <w:r>
        <w:rPr>
          <w:spacing w:val="2"/>
          <w:sz w:val="20"/>
        </w:rPr>
        <w:t xml:space="preserve"> </w:t>
      </w:r>
      <w:r>
        <w:rPr>
          <w:sz w:val="20"/>
        </w:rPr>
        <w:t>should</w:t>
      </w:r>
      <w:r>
        <w:rPr>
          <w:spacing w:val="2"/>
          <w:sz w:val="20"/>
        </w:rPr>
        <w:t xml:space="preserve"> </w:t>
      </w:r>
      <w:r>
        <w:rPr>
          <w:sz w:val="20"/>
        </w:rPr>
        <w:t>always</w:t>
      </w:r>
      <w:r>
        <w:rPr>
          <w:spacing w:val="5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folded</w:t>
      </w:r>
      <w:r>
        <w:rPr>
          <w:spacing w:val="4"/>
          <w:sz w:val="20"/>
        </w:rPr>
        <w:t xml:space="preserve"> </w:t>
      </w:r>
      <w:r>
        <w:rPr>
          <w:sz w:val="20"/>
        </w:rPr>
        <w:t>away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52"/>
          <w:sz w:val="20"/>
        </w:rPr>
        <w:t xml:space="preserve"> </w:t>
      </w:r>
      <w:r>
        <w:rPr>
          <w:sz w:val="20"/>
        </w:rPr>
        <w:t>sheathed).</w:t>
      </w:r>
    </w:p>
    <w:p w14:paraId="07E0584C" w14:textId="77777777" w:rsidR="004D0986" w:rsidRDefault="00CF2A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3" w:lineRule="exact"/>
        <w:ind w:hanging="361"/>
        <w:rPr>
          <w:sz w:val="20"/>
        </w:rPr>
      </w:pPr>
      <w:r>
        <w:rPr>
          <w:sz w:val="20"/>
        </w:rPr>
        <w:t>Knives will</w:t>
      </w:r>
      <w:r>
        <w:rPr>
          <w:spacing w:val="2"/>
          <w:sz w:val="20"/>
        </w:rPr>
        <w:t xml:space="preserve"> </w:t>
      </w:r>
      <w:r>
        <w:rPr>
          <w:sz w:val="20"/>
        </w:rPr>
        <w:t>only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carried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activity dictates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they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3"/>
          <w:sz w:val="20"/>
        </w:rPr>
        <w:t xml:space="preserve"> </w:t>
      </w:r>
      <w:r>
        <w:rPr>
          <w:sz w:val="20"/>
        </w:rPr>
        <w:t>likely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3"/>
          <w:sz w:val="20"/>
        </w:rPr>
        <w:t xml:space="preserve"> </w:t>
      </w:r>
      <w:r>
        <w:rPr>
          <w:sz w:val="20"/>
        </w:rPr>
        <w:t>needed.</w:t>
      </w:r>
    </w:p>
    <w:p w14:paraId="44A802DF" w14:textId="77777777" w:rsidR="004D0986" w:rsidRDefault="00CF2A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" w:line="204" w:lineRule="auto"/>
        <w:ind w:right="435"/>
        <w:rPr>
          <w:sz w:val="20"/>
        </w:rPr>
      </w:pPr>
      <w:r>
        <w:rPr>
          <w:sz w:val="20"/>
        </w:rPr>
        <w:t>Scouts will be trained in the use of a knife before using one.</w:t>
      </w:r>
      <w:r>
        <w:rPr>
          <w:spacing w:val="1"/>
          <w:sz w:val="20"/>
        </w:rPr>
        <w:t xml:space="preserve"> </w:t>
      </w:r>
      <w:r>
        <w:rPr>
          <w:sz w:val="20"/>
        </w:rPr>
        <w:t>Training in the use of one type of</w:t>
      </w:r>
      <w:r>
        <w:rPr>
          <w:spacing w:val="-53"/>
          <w:sz w:val="20"/>
        </w:rPr>
        <w:t xml:space="preserve"> </w:t>
      </w:r>
      <w:r>
        <w:rPr>
          <w:sz w:val="20"/>
        </w:rPr>
        <w:t>knife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mean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Scout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trained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knives.</w:t>
      </w:r>
    </w:p>
    <w:p w14:paraId="7C8305BE" w14:textId="77777777" w:rsidR="004D0986" w:rsidRDefault="00CF2A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3" w:lineRule="exact"/>
        <w:ind w:hanging="361"/>
        <w:rPr>
          <w:sz w:val="20"/>
        </w:rPr>
      </w:pPr>
      <w:r>
        <w:rPr>
          <w:sz w:val="20"/>
        </w:rPr>
        <w:t>While</w:t>
      </w:r>
      <w:r>
        <w:rPr>
          <w:spacing w:val="-1"/>
          <w:sz w:val="20"/>
        </w:rPr>
        <w:t xml:space="preserve"> </w:t>
      </w:r>
      <w:r>
        <w:rPr>
          <w:sz w:val="20"/>
        </w:rPr>
        <w:t>using a</w:t>
      </w:r>
      <w:r>
        <w:rPr>
          <w:spacing w:val="1"/>
          <w:sz w:val="20"/>
        </w:rPr>
        <w:t xml:space="preserve"> </w:t>
      </w:r>
      <w:r>
        <w:rPr>
          <w:sz w:val="20"/>
        </w:rPr>
        <w:t>knife</w:t>
      </w:r>
      <w:r>
        <w:rPr>
          <w:spacing w:val="3"/>
          <w:sz w:val="20"/>
        </w:rPr>
        <w:t xml:space="preserve"> </w:t>
      </w:r>
      <w:r>
        <w:rPr>
          <w:sz w:val="20"/>
        </w:rPr>
        <w:t>Scouts</w:t>
      </w:r>
      <w:r>
        <w:rPr>
          <w:spacing w:val="4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supervised</w:t>
      </w:r>
      <w:r>
        <w:rPr>
          <w:spacing w:val="5"/>
          <w:sz w:val="20"/>
        </w:rPr>
        <w:t xml:space="preserve"> </w:t>
      </w:r>
      <w:r>
        <w:rPr>
          <w:sz w:val="20"/>
        </w:rPr>
        <w:t>by an</w:t>
      </w:r>
      <w:r>
        <w:rPr>
          <w:spacing w:val="-1"/>
          <w:sz w:val="20"/>
        </w:rPr>
        <w:t xml:space="preserve"> </w:t>
      </w:r>
      <w:r>
        <w:rPr>
          <w:sz w:val="20"/>
        </w:rPr>
        <w:t>adult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times.</w:t>
      </w:r>
    </w:p>
    <w:p w14:paraId="498036F8" w14:textId="77777777" w:rsidR="004D0986" w:rsidRDefault="00CF2A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4" w:lineRule="exact"/>
        <w:ind w:hanging="361"/>
        <w:rPr>
          <w:sz w:val="20"/>
        </w:rPr>
      </w:pPr>
      <w:r>
        <w:rPr>
          <w:sz w:val="20"/>
        </w:rPr>
        <w:t>When not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1"/>
          <w:sz w:val="20"/>
        </w:rPr>
        <w:t xml:space="preserve"> </w:t>
      </w:r>
      <w:r>
        <w:rPr>
          <w:sz w:val="20"/>
        </w:rPr>
        <w:t>knives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 put</w:t>
      </w:r>
      <w:r>
        <w:rPr>
          <w:spacing w:val="-1"/>
          <w:sz w:val="20"/>
        </w:rPr>
        <w:t xml:space="preserve"> </w:t>
      </w:r>
      <w:r>
        <w:rPr>
          <w:sz w:val="20"/>
        </w:rPr>
        <w:t>away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secured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possession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adult.</w:t>
      </w:r>
    </w:p>
    <w:p w14:paraId="56C9A621" w14:textId="77777777" w:rsidR="004D0986" w:rsidRDefault="00CF2A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5" w:lineRule="exact"/>
        <w:ind w:hanging="361"/>
        <w:rPr>
          <w:sz w:val="20"/>
        </w:rPr>
      </w:pPr>
      <w:r>
        <w:rPr>
          <w:sz w:val="20"/>
        </w:rPr>
        <w:t>Knives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not be stored in</w:t>
      </w:r>
      <w:r>
        <w:rPr>
          <w:spacing w:val="1"/>
          <w:sz w:val="20"/>
        </w:rPr>
        <w:t xml:space="preserve"> </w:t>
      </w:r>
      <w:r>
        <w:rPr>
          <w:sz w:val="20"/>
        </w:rPr>
        <w:t>Scout’s</w:t>
      </w:r>
      <w:r>
        <w:rPr>
          <w:spacing w:val="1"/>
          <w:sz w:val="20"/>
        </w:rPr>
        <w:t xml:space="preserve"> </w:t>
      </w:r>
      <w:r>
        <w:rPr>
          <w:sz w:val="20"/>
        </w:rPr>
        <w:t>tents.</w:t>
      </w:r>
    </w:p>
    <w:p w14:paraId="10F71842" w14:textId="77777777" w:rsidR="004D0986" w:rsidRDefault="00CF2A8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" w:line="201" w:lineRule="auto"/>
        <w:ind w:right="352"/>
        <w:rPr>
          <w:sz w:val="20"/>
        </w:rPr>
      </w:pPr>
      <w:r>
        <w:rPr>
          <w:sz w:val="20"/>
        </w:rPr>
        <w:t xml:space="preserve">Where possible knives will be stored in a location that can be locked (e.g. boot of an </w:t>
      </w:r>
      <w:proofErr w:type="gramStart"/>
      <w:r>
        <w:rPr>
          <w:sz w:val="20"/>
        </w:rPr>
        <w:t>adults</w:t>
      </w:r>
      <w:proofErr w:type="gramEnd"/>
      <w:r>
        <w:rPr>
          <w:sz w:val="20"/>
        </w:rPr>
        <w:t xml:space="preserve"> car,</w:t>
      </w:r>
      <w:r>
        <w:rPr>
          <w:spacing w:val="-53"/>
          <w:sz w:val="20"/>
        </w:rPr>
        <w:t xml:space="preserve"> </w:t>
      </w:r>
      <w:r>
        <w:rPr>
          <w:sz w:val="20"/>
        </w:rPr>
        <w:t>store</w:t>
      </w:r>
      <w:r>
        <w:rPr>
          <w:spacing w:val="-4"/>
          <w:sz w:val="20"/>
        </w:rPr>
        <w:t xml:space="preserve"> </w:t>
      </w:r>
      <w:r>
        <w:rPr>
          <w:sz w:val="20"/>
        </w:rPr>
        <w:t>room,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6"/>
          <w:sz w:val="20"/>
        </w:rPr>
        <w:t xml:space="preserve"> </w:t>
      </w:r>
      <w:r>
        <w:rPr>
          <w:sz w:val="20"/>
        </w:rPr>
        <w:t>office,</w:t>
      </w:r>
      <w:r>
        <w:rPr>
          <w:spacing w:val="-3"/>
          <w:sz w:val="20"/>
        </w:rPr>
        <w:t xml:space="preserve"> </w:t>
      </w:r>
      <w:r>
        <w:rPr>
          <w:sz w:val="20"/>
        </w:rPr>
        <w:t>etc.)</w:t>
      </w:r>
    </w:p>
    <w:p w14:paraId="726A4E67" w14:textId="77777777" w:rsidR="004D0986" w:rsidRDefault="004D0986">
      <w:pPr>
        <w:spacing w:line="201" w:lineRule="auto"/>
        <w:rPr>
          <w:sz w:val="20"/>
        </w:rPr>
        <w:sectPr w:rsidR="004D0986">
          <w:footerReference w:type="default" r:id="rId10"/>
          <w:pgSz w:w="12240" w:h="15840"/>
          <w:pgMar w:top="1360" w:right="1320" w:bottom="1740" w:left="1340" w:header="0" w:footer="1547" w:gutter="0"/>
          <w:pgNumType w:start="2"/>
          <w:cols w:space="720"/>
        </w:sectPr>
      </w:pPr>
    </w:p>
    <w:p w14:paraId="734EA89F" w14:textId="40E44812" w:rsidR="004D0986" w:rsidRDefault="006A73D6">
      <w:pPr>
        <w:pStyle w:val="Heading3"/>
        <w:rPr>
          <w:color w:val="006DDF"/>
        </w:rPr>
      </w:pPr>
      <w:bookmarkStart w:id="2" w:name="_bookmark6"/>
      <w:bookmarkEnd w:id="2"/>
      <w:r>
        <w:rPr>
          <w:color w:val="006DDF"/>
        </w:rPr>
        <w:lastRenderedPageBreak/>
        <w:t>Further information on the</w:t>
      </w:r>
      <w:r w:rsidR="00CF2A80">
        <w:rPr>
          <w:color w:val="006DDF"/>
          <w:spacing w:val="-10"/>
        </w:rPr>
        <w:t xml:space="preserve"> </w:t>
      </w:r>
      <w:r w:rsidR="00CF2A80">
        <w:rPr>
          <w:color w:val="006DDF"/>
        </w:rPr>
        <w:t>Scout</w:t>
      </w:r>
      <w:r w:rsidR="00CF2A80">
        <w:rPr>
          <w:color w:val="006DDF"/>
          <w:spacing w:val="-9"/>
        </w:rPr>
        <w:t xml:space="preserve"> </w:t>
      </w:r>
      <w:r w:rsidR="00CF2A80">
        <w:rPr>
          <w:color w:val="006DDF"/>
        </w:rPr>
        <w:t>Association</w:t>
      </w:r>
      <w:r>
        <w:rPr>
          <w:color w:val="006DDF"/>
        </w:rPr>
        <w:t xml:space="preserve"> website</w:t>
      </w:r>
      <w:r w:rsidR="00CF2A80">
        <w:rPr>
          <w:color w:val="006DDF"/>
        </w:rPr>
        <w:t>:</w:t>
      </w:r>
    </w:p>
    <w:p w14:paraId="10ADC4B7" w14:textId="77777777" w:rsidR="006A73D6" w:rsidRDefault="006A73D6">
      <w:pPr>
        <w:pStyle w:val="Heading3"/>
      </w:pPr>
    </w:p>
    <w:p w14:paraId="5EC3061A" w14:textId="1EC32EBA" w:rsidR="004D0986" w:rsidRDefault="008A38EC">
      <w:pPr>
        <w:pStyle w:val="BodyText"/>
        <w:spacing w:before="1"/>
        <w:ind w:left="100"/>
      </w:pPr>
      <w:hyperlink r:id="rId11" w:history="1">
        <w:r w:rsidR="006A73D6" w:rsidRPr="002B3AF5">
          <w:rPr>
            <w:rStyle w:val="Hyperlink"/>
          </w:rPr>
          <w:t>https://www.scouts.org.uk/volunteers/staying-safe-and-safeguarding/safety/keeping-safe-at-camp/scout-knife-safety-guidance/</w:t>
        </w:r>
      </w:hyperlink>
    </w:p>
    <w:p w14:paraId="24B17972" w14:textId="77777777" w:rsidR="006A73D6" w:rsidRDefault="006A73D6">
      <w:pPr>
        <w:pStyle w:val="BodyText"/>
        <w:spacing w:before="1"/>
        <w:ind w:left="100"/>
      </w:pPr>
    </w:p>
    <w:sectPr w:rsidR="006A73D6">
      <w:pgSz w:w="12240" w:h="15840"/>
      <w:pgMar w:top="1360" w:right="1320" w:bottom="1740" w:left="1340" w:header="0" w:footer="1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49A3F" w14:textId="77777777" w:rsidR="008A38EC" w:rsidRDefault="008A38EC">
      <w:r>
        <w:separator/>
      </w:r>
    </w:p>
  </w:endnote>
  <w:endnote w:type="continuationSeparator" w:id="0">
    <w:p w14:paraId="14520B66" w14:textId="77777777" w:rsidR="008A38EC" w:rsidRDefault="008A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2"/>
      <w:gridCol w:w="3401"/>
      <w:gridCol w:w="1277"/>
      <w:gridCol w:w="3401"/>
    </w:tblGrid>
    <w:tr w:rsidR="00935E6C" w14:paraId="232D34FF" w14:textId="77777777" w:rsidTr="005E33AA">
      <w:trPr>
        <w:trHeight w:val="105"/>
      </w:trPr>
      <w:tc>
        <w:tcPr>
          <w:tcW w:w="1272" w:type="dxa"/>
          <w:tcBorders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7A2AAEBC" w14:textId="77777777" w:rsidR="00935E6C" w:rsidRDefault="00935E6C" w:rsidP="00935E6C">
          <w:pPr>
            <w:pStyle w:val="TableParagraph"/>
            <w:rPr>
              <w:rFonts w:ascii="Times New Roman"/>
              <w:sz w:val="4"/>
            </w:rPr>
          </w:pPr>
        </w:p>
        <w:p w14:paraId="527E4C2C" w14:textId="77777777" w:rsidR="00935E6C" w:rsidRDefault="00935E6C" w:rsidP="00935E6C">
          <w:pPr>
            <w:pStyle w:val="TableParagraph"/>
            <w:rPr>
              <w:rFonts w:ascii="Times New Roman"/>
              <w:sz w:val="4"/>
            </w:rPr>
          </w:pPr>
        </w:p>
        <w:p w14:paraId="523D17B7" w14:textId="77777777" w:rsidR="00935E6C" w:rsidRDefault="00935E6C" w:rsidP="00935E6C">
          <w:pPr>
            <w:pStyle w:val="TableParagraph"/>
            <w:rPr>
              <w:rFonts w:ascii="Times New Roman"/>
              <w:sz w:val="4"/>
            </w:rPr>
          </w:pPr>
        </w:p>
        <w:p w14:paraId="0CC39842" w14:textId="77777777" w:rsidR="00935E6C" w:rsidRDefault="00935E6C" w:rsidP="00935E6C">
          <w:pPr>
            <w:pStyle w:val="TableParagraph"/>
            <w:rPr>
              <w:rFonts w:ascii="Times New Roman"/>
              <w:sz w:val="4"/>
            </w:rPr>
          </w:pPr>
        </w:p>
      </w:tc>
      <w:tc>
        <w:tcPr>
          <w:tcW w:w="3401" w:type="dxa"/>
          <w:tcBorders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46B4C81C" w14:textId="77777777" w:rsidR="00935E6C" w:rsidRDefault="00935E6C" w:rsidP="00935E6C">
          <w:pPr>
            <w:pStyle w:val="TableParagraph"/>
            <w:rPr>
              <w:rFonts w:ascii="Times New Roman"/>
              <w:sz w:val="4"/>
            </w:rPr>
          </w:pPr>
        </w:p>
      </w:tc>
      <w:tc>
        <w:tcPr>
          <w:tcW w:w="1277" w:type="dxa"/>
          <w:tcBorders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206DB37D" w14:textId="77777777" w:rsidR="00935E6C" w:rsidRDefault="00935E6C" w:rsidP="00935E6C">
          <w:pPr>
            <w:pStyle w:val="TableParagraph"/>
            <w:rPr>
              <w:rFonts w:ascii="Times New Roman"/>
              <w:sz w:val="4"/>
            </w:rPr>
          </w:pPr>
        </w:p>
      </w:tc>
      <w:tc>
        <w:tcPr>
          <w:tcW w:w="3401" w:type="dxa"/>
          <w:tcBorders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2B8B89AB" w14:textId="77777777" w:rsidR="00935E6C" w:rsidRDefault="00935E6C" w:rsidP="00935E6C">
          <w:pPr>
            <w:pStyle w:val="TableParagraph"/>
            <w:rPr>
              <w:rFonts w:ascii="Times New Roman"/>
              <w:sz w:val="4"/>
            </w:rPr>
          </w:pPr>
        </w:p>
      </w:tc>
    </w:tr>
    <w:tr w:rsidR="00935E6C" w14:paraId="3FE18A06" w14:textId="77777777" w:rsidTr="005E33AA">
      <w:trPr>
        <w:trHeight w:val="873"/>
      </w:trPr>
      <w:tc>
        <w:tcPr>
          <w:tcW w:w="1272" w:type="dxa"/>
          <w:tc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1856E63E" w14:textId="6FD59FE5" w:rsidR="00935E6C" w:rsidRDefault="006A73D6" w:rsidP="00935E6C">
          <w:pPr>
            <w:pStyle w:val="TableParagraph"/>
            <w:ind w:left="107"/>
            <w:rPr>
              <w:rFonts w:ascii="Arial"/>
              <w:sz w:val="20"/>
            </w:rPr>
          </w:pPr>
          <w:r>
            <w:fldChar w:fldCharType="begin"/>
          </w:r>
          <w:r>
            <w:instrText xml:space="preserve"> INCLUDEPICTURE "/var/folders/f0/zwys816s68qcb0mjwc8f7zn80000gn/T/com.microsoft.Word/WebArchiveCopyPasteTempFiles/Elvington-Scouts-1024x468.jpg"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716418A9" wp14:editId="281310FE">
                <wp:extent cx="661035" cy="30226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3401" w:type="dxa"/>
          <w:tc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73033C53" w14:textId="77777777" w:rsidR="00497E5A" w:rsidRDefault="00935E6C" w:rsidP="00935E6C">
          <w:pPr>
            <w:pStyle w:val="TableParagraph"/>
            <w:spacing w:before="11" w:line="187" w:lineRule="auto"/>
            <w:ind w:left="107" w:right="343"/>
            <w:rPr>
              <w:spacing w:val="1"/>
              <w:sz w:val="16"/>
            </w:rPr>
          </w:pPr>
          <w:r>
            <w:rPr>
              <w:sz w:val="16"/>
            </w:rPr>
            <w:t>Elvington Scout Group, York</w:t>
          </w:r>
          <w:r>
            <w:rPr>
              <w:spacing w:val="1"/>
              <w:sz w:val="16"/>
            </w:rPr>
            <w:t xml:space="preserve"> </w:t>
          </w:r>
        </w:p>
        <w:p w14:paraId="58CB9690" w14:textId="38634354" w:rsidR="00935E6C" w:rsidRDefault="00935E6C" w:rsidP="00935E6C">
          <w:pPr>
            <w:pStyle w:val="TableParagraph"/>
            <w:spacing w:before="11" w:line="187" w:lineRule="auto"/>
            <w:ind w:left="107" w:right="343"/>
            <w:rPr>
              <w:sz w:val="16"/>
            </w:rPr>
          </w:pPr>
          <w:r>
            <w:rPr>
              <w:sz w:val="16"/>
            </w:rPr>
            <w:t>Registered</w:t>
          </w:r>
          <w:r>
            <w:rPr>
              <w:spacing w:val="1"/>
              <w:sz w:val="16"/>
            </w:rPr>
            <w:t xml:space="preserve"> </w:t>
          </w:r>
          <w:r>
            <w:rPr>
              <w:sz w:val="16"/>
            </w:rPr>
            <w:t>Charity</w:t>
          </w:r>
          <w:r>
            <w:rPr>
              <w:spacing w:val="1"/>
              <w:sz w:val="16"/>
            </w:rPr>
            <w:t xml:space="preserve"> </w:t>
          </w:r>
          <w:r>
            <w:rPr>
              <w:sz w:val="16"/>
            </w:rPr>
            <w:t xml:space="preserve">Number: </w:t>
          </w:r>
          <w:r w:rsidR="006A73D6">
            <w:rPr>
              <w:sz w:val="16"/>
            </w:rPr>
            <w:t xml:space="preserve">517014 </w:t>
          </w:r>
          <w:r>
            <w:rPr>
              <w:sz w:val="16"/>
            </w:rPr>
            <w:t>Knives</w:t>
          </w:r>
          <w:r w:rsidR="00497E5A">
            <w:rPr>
              <w:sz w:val="16"/>
            </w:rPr>
            <w:t xml:space="preserve"> Policy.   Version 1.0</w:t>
          </w:r>
        </w:p>
        <w:p w14:paraId="155BFB71" w14:textId="0870E776" w:rsidR="00935E6C" w:rsidRDefault="00935E6C" w:rsidP="00935E6C">
          <w:pPr>
            <w:pStyle w:val="TableParagraph"/>
            <w:spacing w:line="190" w:lineRule="exact"/>
            <w:ind w:left="107"/>
            <w:rPr>
              <w:sz w:val="16"/>
            </w:rPr>
          </w:pPr>
        </w:p>
      </w:tc>
      <w:tc>
        <w:tcPr>
          <w:tcW w:w="1277" w:type="dxa"/>
          <w:tc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04C9CB76" w14:textId="77777777" w:rsidR="00935E6C" w:rsidRDefault="00935E6C" w:rsidP="00935E6C">
          <w:pPr>
            <w:pStyle w:val="TableParagraph"/>
            <w:spacing w:before="7"/>
            <w:rPr>
              <w:rFonts w:ascii="Arial"/>
              <w:b/>
              <w:sz w:val="25"/>
            </w:rPr>
          </w:pPr>
        </w:p>
        <w:p w14:paraId="4C8F2431" w14:textId="77777777" w:rsidR="00935E6C" w:rsidRDefault="00935E6C" w:rsidP="00935E6C">
          <w:pPr>
            <w:pStyle w:val="TableParagraph"/>
            <w:ind w:left="108"/>
            <w:rPr>
              <w:sz w:val="16"/>
            </w:rPr>
          </w:pPr>
          <w:r>
            <w:rPr>
              <w:sz w:val="16"/>
            </w:rPr>
            <w:t>PUBLIC</w:t>
          </w:r>
        </w:p>
      </w:tc>
      <w:tc>
        <w:tcPr>
          <w:tcW w:w="3401" w:type="dxa"/>
          <w:tc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tcBorders>
        </w:tcPr>
        <w:p w14:paraId="2A6C39BA" w14:textId="77777777" w:rsidR="00935E6C" w:rsidRDefault="00935E6C" w:rsidP="00935E6C">
          <w:pPr>
            <w:pStyle w:val="TableParagraph"/>
            <w:spacing w:before="7"/>
            <w:rPr>
              <w:rFonts w:ascii="Arial"/>
              <w:b/>
              <w:sz w:val="25"/>
            </w:rPr>
          </w:pPr>
        </w:p>
        <w:p w14:paraId="14EF6AD1" w14:textId="77777777" w:rsidR="00935E6C" w:rsidRDefault="00935E6C" w:rsidP="00935E6C">
          <w:pPr>
            <w:pStyle w:val="TableParagraph"/>
            <w:ind w:right="90"/>
            <w:jc w:val="right"/>
            <w:rPr>
              <w:rFonts w:ascii="Calibri"/>
              <w:b/>
              <w:sz w:val="16"/>
            </w:rPr>
          </w:pPr>
          <w:r>
            <w:rPr>
              <w:color w:val="7E7E7E"/>
              <w:sz w:val="16"/>
            </w:rPr>
            <w:t>P</w:t>
          </w:r>
          <w:r>
            <w:rPr>
              <w:color w:val="7E7E7E"/>
              <w:spacing w:val="13"/>
              <w:sz w:val="16"/>
            </w:rPr>
            <w:t xml:space="preserve"> </w:t>
          </w:r>
          <w:r>
            <w:rPr>
              <w:color w:val="7E7E7E"/>
              <w:sz w:val="16"/>
            </w:rPr>
            <w:t>a</w:t>
          </w:r>
          <w:r>
            <w:rPr>
              <w:color w:val="7E7E7E"/>
              <w:spacing w:val="15"/>
              <w:sz w:val="16"/>
            </w:rPr>
            <w:t xml:space="preserve"> </w:t>
          </w:r>
          <w:r>
            <w:rPr>
              <w:color w:val="7E7E7E"/>
              <w:sz w:val="16"/>
            </w:rPr>
            <w:t>g</w:t>
          </w:r>
          <w:r>
            <w:rPr>
              <w:color w:val="7E7E7E"/>
              <w:spacing w:val="13"/>
              <w:sz w:val="16"/>
            </w:rPr>
            <w:t xml:space="preserve"> </w:t>
          </w:r>
          <w:r>
            <w:rPr>
              <w:color w:val="7E7E7E"/>
              <w:sz w:val="16"/>
            </w:rPr>
            <w:t>e</w:t>
          </w:r>
          <w:r>
            <w:rPr>
              <w:color w:val="7E7E7E"/>
              <w:spacing w:val="10"/>
              <w:sz w:val="16"/>
            </w:rPr>
            <w:t xml:space="preserve"> </w:t>
          </w:r>
          <w:r>
            <w:rPr>
              <w:sz w:val="16"/>
            </w:rPr>
            <w:t>|</w:t>
          </w:r>
          <w:r>
            <w:rPr>
              <w:spacing w:val="-3"/>
              <w:sz w:val="16"/>
            </w:rPr>
            <w:t xml:space="preserve"> </w:t>
          </w:r>
          <w:r>
            <w:rPr>
              <w:rFonts w:ascii="Calibri"/>
              <w:b/>
              <w:sz w:val="16"/>
            </w:rPr>
            <w:t>1</w:t>
          </w:r>
        </w:p>
      </w:tc>
    </w:tr>
  </w:tbl>
  <w:p w14:paraId="31A88894" w14:textId="77777777" w:rsidR="00935E6C" w:rsidRDefault="00935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6729A" w14:textId="29723C9E" w:rsidR="004D0986" w:rsidRDefault="004D0986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94D88" w14:textId="77777777" w:rsidR="008A38EC" w:rsidRDefault="008A38EC">
      <w:r>
        <w:separator/>
      </w:r>
    </w:p>
  </w:footnote>
  <w:footnote w:type="continuationSeparator" w:id="0">
    <w:p w14:paraId="4C70D9F1" w14:textId="77777777" w:rsidR="008A38EC" w:rsidRDefault="008A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B3419"/>
    <w:multiLevelType w:val="hybridMultilevel"/>
    <w:tmpl w:val="A238D614"/>
    <w:lvl w:ilvl="0" w:tplc="7C040D7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96ABA14">
      <w:numFmt w:val="bullet"/>
      <w:lvlText w:val="•"/>
      <w:lvlJc w:val="left"/>
      <w:pPr>
        <w:ind w:left="1696" w:hanging="360"/>
      </w:pPr>
      <w:rPr>
        <w:rFonts w:hint="default"/>
        <w:lang w:val="en-GB" w:eastAsia="en-US" w:bidi="ar-SA"/>
      </w:rPr>
    </w:lvl>
    <w:lvl w:ilvl="2" w:tplc="44249CF4">
      <w:numFmt w:val="bullet"/>
      <w:lvlText w:val="•"/>
      <w:lvlJc w:val="left"/>
      <w:pPr>
        <w:ind w:left="2572" w:hanging="360"/>
      </w:pPr>
      <w:rPr>
        <w:rFonts w:hint="default"/>
        <w:lang w:val="en-GB" w:eastAsia="en-US" w:bidi="ar-SA"/>
      </w:rPr>
    </w:lvl>
    <w:lvl w:ilvl="3" w:tplc="B5421AFE">
      <w:numFmt w:val="bullet"/>
      <w:lvlText w:val="•"/>
      <w:lvlJc w:val="left"/>
      <w:pPr>
        <w:ind w:left="3448" w:hanging="360"/>
      </w:pPr>
      <w:rPr>
        <w:rFonts w:hint="default"/>
        <w:lang w:val="en-GB" w:eastAsia="en-US" w:bidi="ar-SA"/>
      </w:rPr>
    </w:lvl>
    <w:lvl w:ilvl="4" w:tplc="EC38E2BE">
      <w:numFmt w:val="bullet"/>
      <w:lvlText w:val="•"/>
      <w:lvlJc w:val="left"/>
      <w:pPr>
        <w:ind w:left="4324" w:hanging="360"/>
      </w:pPr>
      <w:rPr>
        <w:rFonts w:hint="default"/>
        <w:lang w:val="en-GB" w:eastAsia="en-US" w:bidi="ar-SA"/>
      </w:rPr>
    </w:lvl>
    <w:lvl w:ilvl="5" w:tplc="1F929342">
      <w:numFmt w:val="bullet"/>
      <w:lvlText w:val="•"/>
      <w:lvlJc w:val="left"/>
      <w:pPr>
        <w:ind w:left="5200" w:hanging="360"/>
      </w:pPr>
      <w:rPr>
        <w:rFonts w:hint="default"/>
        <w:lang w:val="en-GB" w:eastAsia="en-US" w:bidi="ar-SA"/>
      </w:rPr>
    </w:lvl>
    <w:lvl w:ilvl="6" w:tplc="DC5E9C8C">
      <w:numFmt w:val="bullet"/>
      <w:lvlText w:val="•"/>
      <w:lvlJc w:val="left"/>
      <w:pPr>
        <w:ind w:left="6076" w:hanging="360"/>
      </w:pPr>
      <w:rPr>
        <w:rFonts w:hint="default"/>
        <w:lang w:val="en-GB" w:eastAsia="en-US" w:bidi="ar-SA"/>
      </w:rPr>
    </w:lvl>
    <w:lvl w:ilvl="7" w:tplc="3B0A44DE">
      <w:numFmt w:val="bullet"/>
      <w:lvlText w:val="•"/>
      <w:lvlJc w:val="left"/>
      <w:pPr>
        <w:ind w:left="6952" w:hanging="360"/>
      </w:pPr>
      <w:rPr>
        <w:rFonts w:hint="default"/>
        <w:lang w:val="en-GB" w:eastAsia="en-US" w:bidi="ar-SA"/>
      </w:rPr>
    </w:lvl>
    <w:lvl w:ilvl="8" w:tplc="8B245E82">
      <w:numFmt w:val="bullet"/>
      <w:lvlText w:val="•"/>
      <w:lvlJc w:val="left"/>
      <w:pPr>
        <w:ind w:left="7828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86"/>
    <w:rsid w:val="003546DF"/>
    <w:rsid w:val="00423BFB"/>
    <w:rsid w:val="00497E5A"/>
    <w:rsid w:val="004D0986"/>
    <w:rsid w:val="006A73D6"/>
    <w:rsid w:val="008A38EC"/>
    <w:rsid w:val="00935E6C"/>
    <w:rsid w:val="00BA4D58"/>
    <w:rsid w:val="00CF2A80"/>
    <w:rsid w:val="00E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30A6D"/>
  <w15:docId w15:val="{B71A98DA-8CCC-434F-88DE-B037C7C5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  <w:lang w:val="en-GB"/>
    </w:rPr>
  </w:style>
  <w:style w:type="paragraph" w:styleId="Heading1">
    <w:name w:val="heading 1"/>
    <w:basedOn w:val="Normal"/>
    <w:uiPriority w:val="9"/>
    <w:qFormat/>
    <w:pPr>
      <w:spacing w:before="243"/>
      <w:ind w:left="10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97"/>
      <w:ind w:left="10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"/>
      <w:ind w:left="100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45"/>
      <w:ind w:left="321"/>
    </w:pPr>
    <w:rPr>
      <w:sz w:val="20"/>
      <w:szCs w:val="20"/>
    </w:rPr>
  </w:style>
  <w:style w:type="paragraph" w:styleId="TOC3">
    <w:name w:val="toc 3"/>
    <w:basedOn w:val="Normal"/>
    <w:uiPriority w:val="1"/>
    <w:qFormat/>
    <w:pPr>
      <w:spacing w:before="46"/>
      <w:ind w:left="539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5E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6C"/>
    <w:rPr>
      <w:rFonts w:ascii="Times New Roman" w:eastAsia="Arial Unicode MS" w:hAnsi="Times New Roman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5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E6C"/>
    <w:rPr>
      <w:rFonts w:ascii="Arial Unicode MS" w:eastAsia="Arial Unicode MS" w:hAnsi="Arial Unicode MS" w:cs="Arial Unicode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5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E6C"/>
    <w:rPr>
      <w:rFonts w:ascii="Arial Unicode MS" w:eastAsia="Arial Unicode MS" w:hAnsi="Arial Unicode MS" w:cs="Arial Unicode MS"/>
      <w:lang w:val="en-GB"/>
    </w:rPr>
  </w:style>
  <w:style w:type="character" w:styleId="Hyperlink">
    <w:name w:val="Hyperlink"/>
    <w:basedOn w:val="DefaultParagraphFont"/>
    <w:uiPriority w:val="99"/>
    <w:unhideWhenUsed/>
    <w:rsid w:val="006A73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uts.org.uk/volunteers/staying-safe-and-safeguarding/safety/keeping-safe-at-camp/scout-knife-safety-guidance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members.scouts.org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Thorne</dc:creator>
  <cp:lastModifiedBy>Alison Stead</cp:lastModifiedBy>
  <cp:revision>5</cp:revision>
  <dcterms:created xsi:type="dcterms:W3CDTF">2021-11-15T16:42:00Z</dcterms:created>
  <dcterms:modified xsi:type="dcterms:W3CDTF">2022-03-22T22:31:00Z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2021-11-15T00:00:00Z</vt:filetime>
  </property>
</Properties>
</file>